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2F0" w:rsidRDefault="008212F0" w:rsidP="008212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Т Ч Ё Т</w:t>
      </w:r>
      <w:r>
        <w:rPr>
          <w:rFonts w:ascii="Times New Roman" w:hAnsi="Times New Roman" w:cs="Times New Roman"/>
          <w:sz w:val="28"/>
          <w:szCs w:val="28"/>
        </w:rPr>
        <w:br/>
        <w:t>о работе летнего оздоровительного лагеря «Солнышко»</w:t>
      </w:r>
      <w:bookmarkStart w:id="0" w:name="_GoBack"/>
      <w:bookmarkEnd w:id="0"/>
    </w:p>
    <w:p w:rsidR="008212F0" w:rsidRDefault="008212F0" w:rsidP="00E0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7809" w:rsidRDefault="00E07809" w:rsidP="008212F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базе МУДО Дом детского творчества 6 июня 2022 года состоялось открытие летнего оздоровительного учреждения «Солнышко», в котором отдыхали 45 детей.</w:t>
      </w:r>
    </w:p>
    <w:p w:rsidR="00E07809" w:rsidRDefault="00E07809" w:rsidP="00E0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Лето – время игр и развлечений. Лето – чудесная пора! Особенно, когда каждый день наполнен интересными событиями, общениями со своими друзьями. Пожалуй, нет более счастливого времени для детей и взрослых, чем летние каникулы.</w:t>
      </w:r>
    </w:p>
    <w:p w:rsidR="0004459C" w:rsidRDefault="00E07809" w:rsidP="00E0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Сделать отдых детей более занимательным, насыщенным, полезным для физического, духовного и экологического развития детей предусматривает программа лагеря. Планирование работы и проведение мероприятий осуществляется с учетом возрастных и индивидуальных особенностей детей.</w:t>
      </w:r>
    </w:p>
    <w:p w:rsidR="0004459C" w:rsidRDefault="0004459C" w:rsidP="00E0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ЛОУ «Солнышко» было созданы два отряда – «Капитошка» и</w:t>
      </w:r>
      <w:r w:rsidR="00E078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отряд предпрофильной смены «Спецназ». В течение всей смены ребята были вовлечены в калейдоскоп различных событий. Каждый следующий день не похож на предыдущий и наполнен яркими впечатлениями, общением и встречами с интересными людьми.</w:t>
      </w:r>
    </w:p>
    <w:p w:rsidR="0004459C" w:rsidRDefault="0004459C" w:rsidP="00E0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Для каждого ребёнка лагерь открылся своей гранью: кто-то нашёл новых друзей, кто-то открыл в себе новый творческие способности, кто-то узнал, что трудиться интересно, а кто-то научился не огорчаться при поражениях.</w:t>
      </w:r>
    </w:p>
    <w:p w:rsidR="0004459C" w:rsidRDefault="0004459C" w:rsidP="00E0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Большое внимание уделялось не только пропаганде культуры и здорового образа жизни, но и изучению правил дорожного движения. Проводились беседы, направленные на психологическую поддержку ребёнка, игры на сплочение и проявление ярких индивидуальных качеств. </w:t>
      </w:r>
    </w:p>
    <w:p w:rsidR="000A24B6" w:rsidRDefault="000A24B6" w:rsidP="00E0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Естественно, что укреплять здоровье нельзя без спорта. Наши дети принимали активное участие в спортивно-развлекательных мероприятиях, таких как «Малые олимпийские игры», «Весёлые старты». Ежедневно проводилась зарядка и танцевальная разминка  на воздухе.</w:t>
      </w:r>
    </w:p>
    <w:p w:rsidR="000A24B6" w:rsidRDefault="000A24B6" w:rsidP="00E0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Яркие впечатления остались у детей после посещения историко-краеведческого музея в п. Новая Чара, где было проведено мероприятие «День летнего солнцестояния». Дети узнали много интересного, поучаствовали в играх, викторинах, мастер-классе.</w:t>
      </w:r>
    </w:p>
    <w:p w:rsidR="000A24B6" w:rsidRDefault="000A24B6" w:rsidP="00E0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Надеемся, что дни</w:t>
      </w:r>
      <w:r w:rsidR="00537E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проведенные в летнем оздоров</w:t>
      </w:r>
      <w:r w:rsidR="00537E67">
        <w:rPr>
          <w:rFonts w:ascii="Times New Roman" w:hAnsi="Times New Roman" w:cs="Times New Roman"/>
          <w:sz w:val="28"/>
          <w:szCs w:val="28"/>
        </w:rPr>
        <w:t>ительном лагере, надолго запомня</w:t>
      </w:r>
      <w:r>
        <w:rPr>
          <w:rFonts w:ascii="Times New Roman" w:hAnsi="Times New Roman" w:cs="Times New Roman"/>
          <w:sz w:val="28"/>
          <w:szCs w:val="28"/>
        </w:rPr>
        <w:t xml:space="preserve">тся ребятами и останутся наполненными незабываемыми впечатлениями, полезными делами и приятными воспоминаниями. </w:t>
      </w:r>
    </w:p>
    <w:p w:rsidR="00537E67" w:rsidRDefault="00537E67" w:rsidP="00E0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37E67" w:rsidRDefault="00537E67" w:rsidP="00E078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ВР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А.В. Субхангулова</w:t>
      </w:r>
    </w:p>
    <w:p w:rsidR="00E07809" w:rsidRPr="00E07809" w:rsidRDefault="00E07809" w:rsidP="00537E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7809" w:rsidRPr="00E07809" w:rsidSect="00537E6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07809"/>
    <w:rsid w:val="0004459C"/>
    <w:rsid w:val="000A24B6"/>
    <w:rsid w:val="003618D1"/>
    <w:rsid w:val="00394ABF"/>
    <w:rsid w:val="00537E67"/>
    <w:rsid w:val="007C4496"/>
    <w:rsid w:val="008212F0"/>
    <w:rsid w:val="00E07809"/>
    <w:rsid w:val="00F46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4470"/>
  <w15:docId w15:val="{73847D62-7133-46FD-AD0D-85AE0729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A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2022-06-27T06:42:00Z</dcterms:created>
  <dcterms:modified xsi:type="dcterms:W3CDTF">2022-07-01T08:59:00Z</dcterms:modified>
</cp:coreProperties>
</file>